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877B" w14:textId="77777777" w:rsidR="009D71DA" w:rsidRPr="006822F9" w:rsidRDefault="009D71DA" w:rsidP="009D71DA">
      <w:pPr>
        <w:adjustRightInd w:val="0"/>
        <w:jc w:val="center"/>
        <w:rPr>
          <w:rFonts w:ascii="Times New Roman" w:eastAsia="Times New Roman" w:hAnsi="Times New Roman" w:cs="Times New Roman"/>
          <w:b/>
          <w:bCs/>
          <w:color w:val="000000"/>
          <w:sz w:val="32"/>
          <w:szCs w:val="32"/>
        </w:rPr>
      </w:pPr>
      <w:r w:rsidRPr="006822F9">
        <w:rPr>
          <w:rFonts w:ascii="Times New Roman" w:eastAsia="Times New Roman" w:hAnsi="Times New Roman" w:cs="Times New Roman"/>
          <w:b/>
          <w:bCs/>
          <w:color w:val="000000"/>
          <w:sz w:val="32"/>
          <w:szCs w:val="32"/>
        </w:rPr>
        <w:t>Gentilly Development District Minutes</w:t>
      </w:r>
    </w:p>
    <w:p w14:paraId="665C686D" w14:textId="77777777" w:rsidR="009D71DA" w:rsidRPr="006822F9" w:rsidRDefault="009D71DA" w:rsidP="009D71DA">
      <w:pPr>
        <w:keepNext/>
        <w:adjustRightInd w:val="0"/>
        <w:jc w:val="center"/>
        <w:outlineLvl w:val="0"/>
        <w:rPr>
          <w:rFonts w:ascii="Times New Roman" w:eastAsia="Times New Roman" w:hAnsi="Times New Roman" w:cs="Times New Roman"/>
          <w:b/>
          <w:bCs/>
          <w:color w:val="000000"/>
          <w:sz w:val="32"/>
          <w:szCs w:val="32"/>
        </w:rPr>
      </w:pPr>
      <w:r w:rsidRPr="006822F9">
        <w:rPr>
          <w:rFonts w:ascii="Times New Roman" w:eastAsia="Times New Roman" w:hAnsi="Times New Roman" w:cs="Times New Roman"/>
          <w:b/>
          <w:bCs/>
          <w:color w:val="000000"/>
          <w:sz w:val="32"/>
          <w:szCs w:val="32"/>
        </w:rPr>
        <w:t>Board of Commissioners Teleconference Meeting</w:t>
      </w:r>
    </w:p>
    <w:p w14:paraId="021F0946" w14:textId="5341A633" w:rsidR="009D71DA" w:rsidRPr="006822F9" w:rsidRDefault="009D71DA" w:rsidP="009D71DA">
      <w:pPr>
        <w:keepNext/>
        <w:jc w:val="center"/>
        <w:outlineLvl w:val="3"/>
        <w:rPr>
          <w:rFonts w:ascii="Times New Roman" w:eastAsia="Times New Roman" w:hAnsi="Times New Roman" w:cs="Times New Roman"/>
          <w:b/>
          <w:sz w:val="32"/>
          <w:szCs w:val="32"/>
        </w:rPr>
      </w:pPr>
      <w:r>
        <w:rPr>
          <w:rFonts w:ascii="Times New Roman" w:eastAsia="Times New Roman" w:hAnsi="Times New Roman" w:cs="Times New Roman"/>
          <w:b/>
          <w:sz w:val="32"/>
          <w:szCs w:val="32"/>
        </w:rPr>
        <w:t>Friday, May 21</w:t>
      </w:r>
      <w:r w:rsidRPr="006822F9">
        <w:rPr>
          <w:rFonts w:ascii="Times New Roman" w:eastAsia="Times New Roman" w:hAnsi="Times New Roman" w:cs="Times New Roman"/>
          <w:b/>
          <w:sz w:val="32"/>
          <w:szCs w:val="32"/>
        </w:rPr>
        <w:t>, 202</w:t>
      </w:r>
      <w:r>
        <w:rPr>
          <w:rFonts w:ascii="Times New Roman" w:eastAsia="Times New Roman" w:hAnsi="Times New Roman" w:cs="Times New Roman"/>
          <w:b/>
          <w:sz w:val="32"/>
          <w:szCs w:val="32"/>
        </w:rPr>
        <w:t>1 / 10:30 a.m.</w:t>
      </w:r>
    </w:p>
    <w:p w14:paraId="7BB37694" w14:textId="77777777" w:rsidR="009D71DA" w:rsidRPr="006822F9" w:rsidRDefault="009D71DA" w:rsidP="009D71DA">
      <w:pPr>
        <w:adjustRightInd w:val="0"/>
        <w:spacing w:line="216" w:lineRule="auto"/>
        <w:jc w:val="center"/>
        <w:rPr>
          <w:rFonts w:ascii="Arial" w:eastAsia="Times New Roman" w:hAnsi="Arial" w:cs="Arial"/>
          <w:b/>
          <w:bCs/>
          <w:color w:val="000000"/>
          <w:sz w:val="26"/>
          <w:szCs w:val="26"/>
        </w:rPr>
      </w:pPr>
    </w:p>
    <w:p w14:paraId="2ED8F5CB" w14:textId="6503C1C4" w:rsidR="009D71DA" w:rsidRPr="009D691F" w:rsidRDefault="009D71DA" w:rsidP="009D71DA">
      <w:pPr>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color w:val="000000"/>
          <w:sz w:val="28"/>
          <w:szCs w:val="28"/>
        </w:rPr>
        <w:t>The meeting of the Board of Commissioners for the Gentilly Development District (GDD) was called to order by Chairman Joe Bouie at</w:t>
      </w:r>
      <w:r>
        <w:rPr>
          <w:rFonts w:ascii="Times New Roman" w:eastAsia="Times New Roman" w:hAnsi="Times New Roman" w:cs="Times New Roman"/>
          <w:color w:val="000000"/>
          <w:sz w:val="28"/>
          <w:szCs w:val="28"/>
        </w:rPr>
        <w:t xml:space="preserve">10:35 </w:t>
      </w:r>
      <w:r w:rsidR="00CB6719">
        <w:rPr>
          <w:rFonts w:ascii="Times New Roman" w:eastAsia="Times New Roman" w:hAnsi="Times New Roman" w:cs="Times New Roman"/>
          <w:color w:val="000000"/>
          <w:sz w:val="28"/>
          <w:szCs w:val="28"/>
        </w:rPr>
        <w:t>a.m.</w:t>
      </w:r>
      <w:r>
        <w:rPr>
          <w:rFonts w:ascii="Times New Roman" w:eastAsia="Times New Roman" w:hAnsi="Times New Roman" w:cs="Times New Roman"/>
          <w:color w:val="000000"/>
          <w:sz w:val="28"/>
          <w:szCs w:val="28"/>
        </w:rPr>
        <w:t xml:space="preserve"> H</w:t>
      </w:r>
      <w:r w:rsidRPr="009D691F">
        <w:rPr>
          <w:rFonts w:ascii="Times New Roman" w:eastAsia="Times New Roman" w:hAnsi="Times New Roman" w:cs="Times New Roman"/>
          <w:color w:val="000000"/>
          <w:sz w:val="28"/>
          <w:szCs w:val="28"/>
        </w:rPr>
        <w:t>e welcomed everyone to the teleconference</w:t>
      </w:r>
      <w:r>
        <w:rPr>
          <w:rFonts w:ascii="Times New Roman" w:eastAsia="Times New Roman" w:hAnsi="Times New Roman" w:cs="Times New Roman"/>
          <w:color w:val="000000"/>
          <w:sz w:val="28"/>
          <w:szCs w:val="28"/>
        </w:rPr>
        <w:t xml:space="preserve"> and thanked them for attending.</w:t>
      </w:r>
    </w:p>
    <w:p w14:paraId="545A380C" w14:textId="77777777" w:rsidR="009D71DA" w:rsidRPr="009D691F" w:rsidRDefault="009D71DA" w:rsidP="009D71DA">
      <w:pPr>
        <w:spacing w:line="216" w:lineRule="auto"/>
        <w:jc w:val="both"/>
        <w:rPr>
          <w:rFonts w:ascii="Times New Roman" w:eastAsia="Times New Roman" w:hAnsi="Times New Roman" w:cs="Times New Roman"/>
          <w:color w:val="000000"/>
          <w:sz w:val="28"/>
          <w:szCs w:val="28"/>
        </w:rPr>
      </w:pPr>
    </w:p>
    <w:p w14:paraId="24251341" w14:textId="77777777" w:rsidR="009D71DA" w:rsidRPr="009D691F" w:rsidRDefault="009D71DA" w:rsidP="009D71DA">
      <w:pPr>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color w:val="000000"/>
          <w:sz w:val="28"/>
          <w:szCs w:val="28"/>
        </w:rPr>
        <w:t xml:space="preserve">Roll call of the Commissioners was taken by Ms. Honaker. </w:t>
      </w:r>
    </w:p>
    <w:p w14:paraId="3D6077DC" w14:textId="77777777" w:rsidR="009D71DA" w:rsidRPr="009D691F" w:rsidRDefault="009D71DA" w:rsidP="009D71DA">
      <w:pPr>
        <w:spacing w:line="216" w:lineRule="auto"/>
        <w:jc w:val="both"/>
        <w:rPr>
          <w:rFonts w:ascii="Times New Roman" w:eastAsia="Times New Roman" w:hAnsi="Times New Roman" w:cs="Times New Roman"/>
          <w:color w:val="000000"/>
          <w:sz w:val="28"/>
          <w:szCs w:val="28"/>
        </w:rPr>
      </w:pPr>
    </w:p>
    <w:p w14:paraId="38E30532" w14:textId="77777777" w:rsidR="009D71DA" w:rsidRPr="009D691F" w:rsidRDefault="009D71DA" w:rsidP="009D71DA">
      <w:pPr>
        <w:adjustRightInd w:val="0"/>
        <w:spacing w:line="216" w:lineRule="auto"/>
        <w:jc w:val="both"/>
        <w:rPr>
          <w:rFonts w:ascii="Times New Roman" w:eastAsia="Times New Roman" w:hAnsi="Times New Roman" w:cs="Times New Roman"/>
          <w:b/>
          <w:bCs/>
          <w:color w:val="000000"/>
          <w:sz w:val="28"/>
          <w:szCs w:val="28"/>
        </w:rPr>
      </w:pPr>
      <w:r w:rsidRPr="009D691F">
        <w:rPr>
          <w:rFonts w:ascii="Times New Roman" w:eastAsia="Times New Roman" w:hAnsi="Times New Roman" w:cs="Times New Roman"/>
          <w:b/>
          <w:bCs/>
          <w:color w:val="000000"/>
          <w:sz w:val="28"/>
          <w:szCs w:val="28"/>
        </w:rPr>
        <w:t>Members Present:</w:t>
      </w:r>
    </w:p>
    <w:p w14:paraId="784B1392" w14:textId="77777777" w:rsidR="009D71DA" w:rsidRPr="009D691F" w:rsidRDefault="009D71DA" w:rsidP="009D71DA">
      <w:pPr>
        <w:adjustRightInd w:val="0"/>
        <w:spacing w:line="216" w:lineRule="auto"/>
        <w:jc w:val="both"/>
        <w:rPr>
          <w:rFonts w:ascii="Times New Roman" w:eastAsia="Times New Roman" w:hAnsi="Times New Roman" w:cs="Times New Roman"/>
          <w:b/>
          <w:bCs/>
          <w:color w:val="000000"/>
          <w:sz w:val="28"/>
          <w:szCs w:val="28"/>
        </w:rPr>
      </w:pPr>
    </w:p>
    <w:p w14:paraId="733AC205" w14:textId="77777777" w:rsidR="009D71DA" w:rsidRPr="009D691F" w:rsidRDefault="009D71DA" w:rsidP="009D71DA">
      <w:pPr>
        <w:adjustRightInd w:val="0"/>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bCs/>
          <w:color w:val="000000"/>
          <w:sz w:val="28"/>
          <w:szCs w:val="28"/>
        </w:rPr>
        <w:t xml:space="preserve">The following board members were present: </w:t>
      </w:r>
      <w:r w:rsidRPr="009D691F">
        <w:rPr>
          <w:rFonts w:ascii="Times New Roman" w:eastAsia="Times New Roman" w:hAnsi="Times New Roman" w:cs="Times New Roman"/>
          <w:color w:val="000000"/>
          <w:sz w:val="28"/>
          <w:szCs w:val="28"/>
        </w:rPr>
        <w:t xml:space="preserve">Chairman Joe Bouie, Commissioners Gretchen Bradford, </w:t>
      </w:r>
      <w:r>
        <w:rPr>
          <w:rFonts w:ascii="Times New Roman" w:eastAsia="Times New Roman" w:hAnsi="Times New Roman" w:cs="Times New Roman"/>
          <w:color w:val="000000"/>
          <w:sz w:val="28"/>
          <w:szCs w:val="28"/>
        </w:rPr>
        <w:t xml:space="preserve">Rep. Candace Newall, Pastor </w:t>
      </w:r>
      <w:r w:rsidRPr="009D691F">
        <w:rPr>
          <w:rFonts w:ascii="Times New Roman" w:eastAsia="Times New Roman" w:hAnsi="Times New Roman" w:cs="Times New Roman"/>
          <w:color w:val="000000"/>
          <w:sz w:val="28"/>
          <w:szCs w:val="28"/>
        </w:rPr>
        <w:t>Aubrey Watson,</w:t>
      </w:r>
      <w:r>
        <w:rPr>
          <w:rFonts w:ascii="Times New Roman" w:eastAsia="Times New Roman" w:hAnsi="Times New Roman" w:cs="Times New Roman"/>
          <w:color w:val="000000"/>
          <w:sz w:val="28"/>
          <w:szCs w:val="28"/>
        </w:rPr>
        <w:t xml:space="preserve"> and Rep. </w:t>
      </w:r>
      <w:r w:rsidRPr="009D691F">
        <w:rPr>
          <w:rFonts w:ascii="Times New Roman" w:eastAsia="Times New Roman" w:hAnsi="Times New Roman" w:cs="Times New Roman"/>
          <w:color w:val="000000"/>
          <w:sz w:val="28"/>
          <w:szCs w:val="28"/>
        </w:rPr>
        <w:t xml:space="preserve">Matthew Willard.  Commissioners Jared Brossett and Jimmy Harris were unable to attend. </w:t>
      </w:r>
    </w:p>
    <w:p w14:paraId="30322EEE" w14:textId="77777777" w:rsidR="009D71DA" w:rsidRPr="009D691F" w:rsidRDefault="009D71DA" w:rsidP="009D71DA">
      <w:pPr>
        <w:adjustRightInd w:val="0"/>
        <w:spacing w:line="216" w:lineRule="auto"/>
        <w:jc w:val="both"/>
        <w:rPr>
          <w:rFonts w:ascii="Times New Roman" w:eastAsia="Times New Roman" w:hAnsi="Times New Roman" w:cs="Times New Roman"/>
          <w:color w:val="000000"/>
          <w:sz w:val="28"/>
          <w:szCs w:val="28"/>
        </w:rPr>
      </w:pPr>
    </w:p>
    <w:p w14:paraId="103F36B5" w14:textId="77777777" w:rsidR="009D71DA" w:rsidRPr="009D691F" w:rsidRDefault="009D71DA" w:rsidP="009D71DA">
      <w:pPr>
        <w:adjustRightInd w:val="0"/>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b/>
          <w:color w:val="000000"/>
          <w:sz w:val="28"/>
          <w:szCs w:val="28"/>
        </w:rPr>
        <w:t>Others Present:</w:t>
      </w:r>
    </w:p>
    <w:p w14:paraId="642273DA" w14:textId="77777777" w:rsidR="009D71DA" w:rsidRPr="009D691F" w:rsidRDefault="009D71DA" w:rsidP="009D71DA">
      <w:pPr>
        <w:adjustRightInd w:val="0"/>
        <w:spacing w:line="216" w:lineRule="auto"/>
        <w:jc w:val="both"/>
        <w:rPr>
          <w:rFonts w:ascii="Times New Roman" w:eastAsia="Times New Roman" w:hAnsi="Times New Roman" w:cs="Times New Roman"/>
          <w:color w:val="000000"/>
          <w:sz w:val="28"/>
          <w:szCs w:val="28"/>
        </w:rPr>
      </w:pPr>
    </w:p>
    <w:p w14:paraId="18C35195" w14:textId="7BB3AFEC" w:rsidR="009D71DA" w:rsidRDefault="009D71DA" w:rsidP="009D71DA">
      <w:pPr>
        <w:spacing w:line="216" w:lineRule="auto"/>
        <w:jc w:val="both"/>
        <w:rPr>
          <w:rFonts w:ascii="Times New Roman" w:eastAsia="Times New Roman" w:hAnsi="Times New Roman" w:cs="Times New Roman"/>
          <w:color w:val="000000"/>
          <w:sz w:val="28"/>
          <w:szCs w:val="28"/>
        </w:rPr>
      </w:pPr>
      <w:r w:rsidRPr="009D691F">
        <w:rPr>
          <w:rFonts w:ascii="Times New Roman" w:eastAsia="Times New Roman" w:hAnsi="Times New Roman" w:cs="Times New Roman"/>
          <w:color w:val="000000"/>
          <w:sz w:val="28"/>
          <w:szCs w:val="28"/>
        </w:rPr>
        <w:t>Kathy Lynn Honaker, the Executive Director</w:t>
      </w:r>
      <w:r>
        <w:rPr>
          <w:rFonts w:ascii="Times New Roman" w:eastAsia="Times New Roman" w:hAnsi="Times New Roman" w:cs="Times New Roman"/>
          <w:color w:val="000000"/>
          <w:sz w:val="28"/>
          <w:szCs w:val="28"/>
        </w:rPr>
        <w:t>. There were no members of the public in attendance.</w:t>
      </w:r>
      <w:r w:rsidRPr="009D691F">
        <w:rPr>
          <w:rFonts w:ascii="Times New Roman" w:eastAsia="Times New Roman" w:hAnsi="Times New Roman" w:cs="Times New Roman"/>
          <w:color w:val="000000"/>
          <w:sz w:val="28"/>
          <w:szCs w:val="28"/>
        </w:rPr>
        <w:t xml:space="preserve"> </w:t>
      </w:r>
    </w:p>
    <w:p w14:paraId="3770E540" w14:textId="01178D1D" w:rsidR="009D71DA" w:rsidRDefault="009D71DA" w:rsidP="009D71DA">
      <w:pPr>
        <w:spacing w:line="216" w:lineRule="auto"/>
        <w:jc w:val="both"/>
        <w:rPr>
          <w:rFonts w:ascii="Times New Roman" w:eastAsia="Times New Roman" w:hAnsi="Times New Roman" w:cs="Times New Roman"/>
          <w:color w:val="000000"/>
          <w:sz w:val="28"/>
          <w:szCs w:val="28"/>
        </w:rPr>
      </w:pPr>
    </w:p>
    <w:p w14:paraId="7F8D423C" w14:textId="1508F785" w:rsidR="009D71DA" w:rsidRPr="00CB6719" w:rsidRDefault="009D71DA" w:rsidP="009D71DA">
      <w:pPr>
        <w:spacing w:line="216" w:lineRule="auto"/>
        <w:jc w:val="both"/>
        <w:rPr>
          <w:rFonts w:ascii="Times New Roman" w:eastAsia="Times New Roman" w:hAnsi="Times New Roman" w:cs="Times New Roman"/>
          <w:b/>
          <w:bCs/>
          <w:color w:val="000000"/>
          <w:sz w:val="28"/>
          <w:szCs w:val="28"/>
        </w:rPr>
      </w:pPr>
      <w:r w:rsidRPr="00CB6719">
        <w:rPr>
          <w:rFonts w:ascii="Times New Roman" w:eastAsia="Times New Roman" w:hAnsi="Times New Roman" w:cs="Times New Roman"/>
          <w:b/>
          <w:bCs/>
          <w:color w:val="000000"/>
          <w:sz w:val="28"/>
          <w:szCs w:val="28"/>
        </w:rPr>
        <w:t>Minutes</w:t>
      </w:r>
      <w:r w:rsidR="007204C8" w:rsidRPr="00CB6719">
        <w:rPr>
          <w:rFonts w:ascii="Times New Roman" w:eastAsia="Times New Roman" w:hAnsi="Times New Roman" w:cs="Times New Roman"/>
          <w:b/>
          <w:bCs/>
          <w:color w:val="000000"/>
          <w:sz w:val="28"/>
          <w:szCs w:val="28"/>
        </w:rPr>
        <w:t>/May 14, 2021</w:t>
      </w:r>
    </w:p>
    <w:p w14:paraId="3DE886CF" w14:textId="42CAF4C2" w:rsidR="009D71DA" w:rsidRPr="009D691F" w:rsidRDefault="007204C8" w:rsidP="009D71DA">
      <w:pPr>
        <w:spacing w:line="21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Chairman Bouie referred everyone to the minutes that had been sent out from the May 14</w:t>
      </w:r>
      <w:r w:rsidRPr="007204C8">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meeting.  He asked if any questions or changes.  There were none. He asked for a motion to approve and accept the minutes. Ms. Bradford made the motion to approv</w:t>
      </w:r>
      <w:r w:rsidR="00CB6719">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which was seconded by Representative Willard.</w:t>
      </w:r>
    </w:p>
    <w:p w14:paraId="181D7D60" w14:textId="77777777" w:rsidR="009D71DA" w:rsidRPr="009D691F" w:rsidRDefault="009D71DA" w:rsidP="009D71DA">
      <w:pPr>
        <w:keepNext/>
        <w:spacing w:line="216" w:lineRule="auto"/>
        <w:jc w:val="both"/>
        <w:outlineLvl w:val="3"/>
        <w:rPr>
          <w:rFonts w:ascii="Times New Roman" w:eastAsia="Times New Roman" w:hAnsi="Times New Roman" w:cs="Times New Roman"/>
          <w:b/>
          <w:color w:val="000000"/>
          <w:sz w:val="28"/>
          <w:szCs w:val="28"/>
        </w:rPr>
      </w:pPr>
    </w:p>
    <w:p w14:paraId="3E5F80DA" w14:textId="77777777" w:rsidR="009D71DA" w:rsidRDefault="009D71DA" w:rsidP="009D71DA">
      <w:pPr>
        <w:keepNext/>
        <w:spacing w:line="216" w:lineRule="auto"/>
        <w:jc w:val="both"/>
        <w:outlineLvl w:val="3"/>
        <w:rPr>
          <w:rFonts w:ascii="Times New Roman" w:eastAsia="Times New Roman" w:hAnsi="Times New Roman" w:cs="Times New Roman"/>
          <w:b/>
          <w:color w:val="000000"/>
          <w:sz w:val="28"/>
          <w:szCs w:val="28"/>
          <w:u w:val="single"/>
        </w:rPr>
      </w:pPr>
      <w:r w:rsidRPr="009D691F">
        <w:rPr>
          <w:rFonts w:ascii="Times New Roman" w:eastAsia="Times New Roman" w:hAnsi="Times New Roman" w:cs="Times New Roman"/>
          <w:b/>
          <w:color w:val="000000"/>
          <w:sz w:val="28"/>
          <w:szCs w:val="28"/>
          <w:u w:val="single"/>
        </w:rPr>
        <w:t xml:space="preserve">Old Business </w:t>
      </w:r>
    </w:p>
    <w:p w14:paraId="3CBA9758" w14:textId="0705CE8E" w:rsidR="009D71DA" w:rsidRDefault="009D71DA" w:rsidP="009D71DA">
      <w:pPr>
        <w:keepNext/>
        <w:spacing w:line="216" w:lineRule="auto"/>
        <w:jc w:val="both"/>
        <w:outlineLvl w:val="3"/>
        <w:rPr>
          <w:rFonts w:ascii="Times New Roman" w:eastAsia="Times New Roman" w:hAnsi="Times New Roman" w:cs="Times New Roman"/>
          <w:bCs/>
          <w:color w:val="000000"/>
          <w:sz w:val="28"/>
          <w:szCs w:val="28"/>
        </w:rPr>
      </w:pPr>
    </w:p>
    <w:p w14:paraId="04D1DC28" w14:textId="0951A790" w:rsidR="007204C8" w:rsidRDefault="007204C8" w:rsidP="009D71DA">
      <w:pPr>
        <w:keepNext/>
        <w:spacing w:line="216" w:lineRule="auto"/>
        <w:jc w:val="both"/>
        <w:outlineLvl w:val="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Projects for 2020-2021</w:t>
      </w:r>
    </w:p>
    <w:p w14:paraId="697C942B" w14:textId="06633EE5" w:rsidR="007204C8" w:rsidRDefault="007204C8" w:rsidP="009D71DA">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Ms. Honaker covered the projects and status of both the CEA from ACT 1 of 2020 and ACT 45 of 2020. She and Chairperson of the Committee on Projects</w:t>
      </w:r>
      <w:r w:rsidR="00CB6719">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Ms. Bradford</w:t>
      </w:r>
      <w:r w:rsidR="00CB6719">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updated the status of each project.   </w:t>
      </w:r>
    </w:p>
    <w:p w14:paraId="78C84D4B" w14:textId="374A34A7" w:rsidR="007204C8" w:rsidRDefault="007204C8" w:rsidP="009D71DA">
      <w:pPr>
        <w:keepNext/>
        <w:spacing w:line="216" w:lineRule="auto"/>
        <w:jc w:val="both"/>
        <w:outlineLvl w:val="3"/>
        <w:rPr>
          <w:rFonts w:ascii="Times New Roman" w:eastAsia="Times New Roman" w:hAnsi="Times New Roman" w:cs="Times New Roman"/>
          <w:bCs/>
          <w:color w:val="000000"/>
          <w:sz w:val="28"/>
          <w:szCs w:val="28"/>
        </w:rPr>
      </w:pPr>
    </w:p>
    <w:p w14:paraId="34D2AEA1" w14:textId="11C503C0" w:rsidR="007204C8" w:rsidRPr="007204C8" w:rsidRDefault="007204C8" w:rsidP="009D71DA">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Chairman Bouie stated that the CEA </w:t>
      </w:r>
      <w:r w:rsidR="00CB6719">
        <w:rPr>
          <w:rFonts w:ascii="Times New Roman" w:eastAsia="Times New Roman" w:hAnsi="Times New Roman" w:cs="Times New Roman"/>
          <w:bCs/>
          <w:color w:val="000000"/>
          <w:sz w:val="28"/>
          <w:szCs w:val="28"/>
        </w:rPr>
        <w:t>timeline,</w:t>
      </w:r>
      <w:r>
        <w:rPr>
          <w:rFonts w:ascii="Times New Roman" w:eastAsia="Times New Roman" w:hAnsi="Times New Roman" w:cs="Times New Roman"/>
          <w:bCs/>
          <w:color w:val="000000"/>
          <w:sz w:val="28"/>
          <w:szCs w:val="28"/>
        </w:rPr>
        <w:t xml:space="preserve"> which is June 30, </w:t>
      </w:r>
      <w:r w:rsidR="00CB6719">
        <w:rPr>
          <w:rFonts w:ascii="Times New Roman" w:eastAsia="Times New Roman" w:hAnsi="Times New Roman" w:cs="Times New Roman"/>
          <w:bCs/>
          <w:color w:val="000000"/>
          <w:sz w:val="28"/>
          <w:szCs w:val="28"/>
        </w:rPr>
        <w:t>2021,</w:t>
      </w:r>
      <w:r>
        <w:rPr>
          <w:rFonts w:ascii="Times New Roman" w:eastAsia="Times New Roman" w:hAnsi="Times New Roman" w:cs="Times New Roman"/>
          <w:bCs/>
          <w:color w:val="000000"/>
          <w:sz w:val="28"/>
          <w:szCs w:val="28"/>
        </w:rPr>
        <w:t xml:space="preserve"> is to be extended before the end of the current session to allow everyone more time to complete their projects due to the delays from COVID. </w:t>
      </w:r>
    </w:p>
    <w:p w14:paraId="2B3D7393" w14:textId="568AB602" w:rsidR="007204C8" w:rsidRDefault="007204C8" w:rsidP="009D71DA">
      <w:pPr>
        <w:keepNext/>
        <w:spacing w:line="216" w:lineRule="auto"/>
        <w:jc w:val="both"/>
        <w:outlineLvl w:val="3"/>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rPr>
        <w:t xml:space="preserve"> </w:t>
      </w:r>
    </w:p>
    <w:p w14:paraId="5D4CEB53" w14:textId="29AC526D" w:rsidR="009D71DA" w:rsidRDefault="009D71DA" w:rsidP="009D71DA">
      <w:pPr>
        <w:keepNext/>
        <w:spacing w:line="216" w:lineRule="auto"/>
        <w:jc w:val="both"/>
        <w:outlineLvl w:val="3"/>
        <w:rPr>
          <w:rFonts w:ascii="Times New Roman" w:eastAsia="Times New Roman" w:hAnsi="Times New Roman" w:cs="Times New Roman"/>
          <w:b/>
          <w:color w:val="000000"/>
          <w:sz w:val="28"/>
          <w:szCs w:val="28"/>
        </w:rPr>
      </w:pPr>
      <w:r w:rsidRPr="003E1267">
        <w:rPr>
          <w:rFonts w:ascii="Times New Roman" w:eastAsia="Times New Roman" w:hAnsi="Times New Roman" w:cs="Times New Roman"/>
          <w:b/>
          <w:color w:val="000000"/>
          <w:sz w:val="28"/>
          <w:szCs w:val="28"/>
        </w:rPr>
        <w:t xml:space="preserve">Liability Insurance for GDD </w:t>
      </w:r>
    </w:p>
    <w:p w14:paraId="52E2D76B" w14:textId="636F0A12" w:rsidR="007204C8" w:rsidRDefault="007204C8" w:rsidP="009D71DA">
      <w:pPr>
        <w:keepNext/>
        <w:spacing w:line="216" w:lineRule="auto"/>
        <w:jc w:val="both"/>
        <w:outlineLvl w:val="3"/>
        <w:rPr>
          <w:rFonts w:ascii="Times New Roman" w:eastAsia="Times New Roman" w:hAnsi="Times New Roman" w:cs="Times New Roman"/>
          <w:b/>
          <w:color w:val="000000"/>
          <w:sz w:val="28"/>
          <w:szCs w:val="28"/>
        </w:rPr>
      </w:pPr>
    </w:p>
    <w:p w14:paraId="6AECBF9E" w14:textId="7E4EC153" w:rsidR="009D71DA" w:rsidRDefault="007204C8" w:rsidP="009D71DA">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Chairman Bouie updated that at last meeting the board covered the need to purchase Board liability insurance. He </w:t>
      </w:r>
      <w:r w:rsidR="009D71DA">
        <w:rPr>
          <w:rFonts w:ascii="Times New Roman" w:eastAsia="Times New Roman" w:hAnsi="Times New Roman" w:cs="Times New Roman"/>
          <w:bCs/>
          <w:color w:val="000000"/>
          <w:sz w:val="28"/>
          <w:szCs w:val="28"/>
        </w:rPr>
        <w:t xml:space="preserve">explained that the board needs liability insurance so </w:t>
      </w:r>
      <w:r w:rsidR="009D71DA">
        <w:rPr>
          <w:rFonts w:ascii="Times New Roman" w:eastAsia="Times New Roman" w:hAnsi="Times New Roman" w:cs="Times New Roman"/>
          <w:bCs/>
          <w:color w:val="000000"/>
          <w:sz w:val="28"/>
          <w:szCs w:val="28"/>
        </w:rPr>
        <w:lastRenderedPageBreak/>
        <w:t xml:space="preserve">that the GDD has protection for some of the public projects that are being undertaken by the GDD in 2021.  He explained that for example, if one of the pole banners were to fall and hit someone, GDD could be held liable.  The City of New Orleans requires the insurance coverage to approve such things as the pole banners. </w:t>
      </w:r>
    </w:p>
    <w:p w14:paraId="178002E4" w14:textId="77777777" w:rsidR="009D71DA" w:rsidRDefault="009D71DA" w:rsidP="009D71DA">
      <w:pPr>
        <w:keepNext/>
        <w:spacing w:line="216" w:lineRule="auto"/>
        <w:jc w:val="both"/>
        <w:outlineLvl w:val="3"/>
        <w:rPr>
          <w:rFonts w:ascii="Times New Roman" w:eastAsia="Times New Roman" w:hAnsi="Times New Roman" w:cs="Times New Roman"/>
          <w:bCs/>
          <w:color w:val="000000"/>
          <w:sz w:val="28"/>
          <w:szCs w:val="28"/>
        </w:rPr>
      </w:pPr>
    </w:p>
    <w:p w14:paraId="24FBAD49" w14:textId="6DFCE32F" w:rsidR="009D71DA" w:rsidRDefault="009D71DA" w:rsidP="009D71DA">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He further explained that Kathy Lynn got a quote from the insurance company Brown and Brown who handles ADD’s insurance.  The amount is for $2,112.00 for professional liability insurance. </w:t>
      </w:r>
      <w:r w:rsidR="007204C8">
        <w:rPr>
          <w:rFonts w:ascii="Times New Roman" w:eastAsia="Times New Roman" w:hAnsi="Times New Roman" w:cs="Times New Roman"/>
          <w:bCs/>
          <w:color w:val="000000"/>
          <w:sz w:val="28"/>
          <w:szCs w:val="28"/>
        </w:rPr>
        <w:t xml:space="preserve">At the last meeting it was decided to try </w:t>
      </w:r>
      <w:r w:rsidR="00CB6719">
        <w:rPr>
          <w:rFonts w:ascii="Times New Roman" w:eastAsia="Times New Roman" w:hAnsi="Times New Roman" w:cs="Times New Roman"/>
          <w:bCs/>
          <w:color w:val="000000"/>
          <w:sz w:val="28"/>
          <w:szCs w:val="28"/>
        </w:rPr>
        <w:t xml:space="preserve">to </w:t>
      </w:r>
      <w:r w:rsidR="007204C8">
        <w:rPr>
          <w:rFonts w:ascii="Times New Roman" w:eastAsia="Times New Roman" w:hAnsi="Times New Roman" w:cs="Times New Roman"/>
          <w:bCs/>
          <w:color w:val="000000"/>
          <w:sz w:val="28"/>
          <w:szCs w:val="28"/>
        </w:rPr>
        <w:t>include local Gentilly companies in the process. Ms. Bradford contacted 2 companies and put them in touch with she and Ms. Honaker to have a quote for today’s meeting. He asked Ms. Honaker for the update.</w:t>
      </w:r>
    </w:p>
    <w:p w14:paraId="34E993FE" w14:textId="7FDF5288" w:rsidR="007204C8" w:rsidRDefault="007204C8" w:rsidP="009D71DA">
      <w:pPr>
        <w:keepNext/>
        <w:spacing w:line="216" w:lineRule="auto"/>
        <w:jc w:val="both"/>
        <w:outlineLvl w:val="3"/>
        <w:rPr>
          <w:rFonts w:ascii="Times New Roman" w:eastAsia="Times New Roman" w:hAnsi="Times New Roman" w:cs="Times New Roman"/>
          <w:bCs/>
          <w:color w:val="000000"/>
          <w:sz w:val="28"/>
          <w:szCs w:val="28"/>
        </w:rPr>
      </w:pPr>
    </w:p>
    <w:p w14:paraId="356E34C0" w14:textId="31650C9A" w:rsidR="007204C8" w:rsidRDefault="007204C8" w:rsidP="009D71DA">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Ms. Honaker stated the only quote she has is the one from last week which is Brown and Brown Insurance.</w:t>
      </w:r>
      <w:r w:rsidR="00CB6719">
        <w:rPr>
          <w:rFonts w:ascii="Times New Roman" w:eastAsia="Times New Roman" w:hAnsi="Times New Roman" w:cs="Times New Roman"/>
          <w:bCs/>
          <w:color w:val="000000"/>
          <w:sz w:val="28"/>
          <w:szCs w:val="28"/>
        </w:rPr>
        <w:t xml:space="preserve"> She further explained that both local companies had some difficulty getting quotes for GDD due to the entity being new and just starting up again. At this time, she recommended the board go with Brown and Brown and get more quotes from the local companies at next renewal. </w:t>
      </w:r>
    </w:p>
    <w:p w14:paraId="30C109B2" w14:textId="789DC4FB" w:rsidR="00CB6719" w:rsidRDefault="00CB6719" w:rsidP="009D71DA">
      <w:pPr>
        <w:keepNext/>
        <w:spacing w:line="216" w:lineRule="auto"/>
        <w:jc w:val="both"/>
        <w:outlineLvl w:val="3"/>
        <w:rPr>
          <w:rFonts w:ascii="Times New Roman" w:eastAsia="Times New Roman" w:hAnsi="Times New Roman" w:cs="Times New Roman"/>
          <w:bCs/>
          <w:color w:val="000000"/>
          <w:sz w:val="28"/>
          <w:szCs w:val="28"/>
        </w:rPr>
      </w:pPr>
    </w:p>
    <w:p w14:paraId="579AD0C9" w14:textId="4471CC5D" w:rsidR="00CB6719" w:rsidRDefault="00CB6719" w:rsidP="009D71DA">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Chairman Bouie thanked Ms. Honaker and Ms. Bradford for trying to get additional quotes of insurance and asked for a motion to accept the amount of $2,112 to purchase the Brown and Brown quote that has been sent to everyone.</w:t>
      </w:r>
    </w:p>
    <w:p w14:paraId="129501BD" w14:textId="797069D7" w:rsidR="00CB6719" w:rsidRDefault="00CB6719" w:rsidP="009D71DA">
      <w:pPr>
        <w:keepNext/>
        <w:spacing w:line="216" w:lineRule="auto"/>
        <w:jc w:val="both"/>
        <w:outlineLvl w:val="3"/>
        <w:rPr>
          <w:rFonts w:ascii="Times New Roman" w:eastAsia="Times New Roman" w:hAnsi="Times New Roman" w:cs="Times New Roman"/>
          <w:bCs/>
          <w:color w:val="000000"/>
          <w:sz w:val="28"/>
          <w:szCs w:val="28"/>
        </w:rPr>
      </w:pPr>
    </w:p>
    <w:p w14:paraId="689962D0" w14:textId="49990201" w:rsidR="00CB6719" w:rsidRDefault="00CB6719" w:rsidP="009D71DA">
      <w:pPr>
        <w:keepNext/>
        <w:spacing w:line="216" w:lineRule="auto"/>
        <w:jc w:val="both"/>
        <w:outlineLvl w:val="3"/>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A motion was made to accept the Brown and Brown insurance for GDD by Ms. Bradford and seconded by Pastor Watson. </w:t>
      </w:r>
    </w:p>
    <w:p w14:paraId="752EA517" w14:textId="77777777" w:rsidR="009D71DA" w:rsidRPr="009D691F" w:rsidRDefault="009D71DA" w:rsidP="009D71DA">
      <w:pPr>
        <w:keepNext/>
        <w:spacing w:line="216" w:lineRule="auto"/>
        <w:jc w:val="both"/>
        <w:outlineLvl w:val="3"/>
        <w:rPr>
          <w:rFonts w:ascii="Times New Roman" w:eastAsia="Times New Roman" w:hAnsi="Times New Roman" w:cs="Times New Roman"/>
          <w:b/>
          <w:color w:val="000000"/>
          <w:sz w:val="28"/>
          <w:szCs w:val="28"/>
          <w:u w:val="single"/>
        </w:rPr>
      </w:pPr>
    </w:p>
    <w:p w14:paraId="198058C5" w14:textId="77777777" w:rsidR="009D71DA" w:rsidRPr="003E1267" w:rsidRDefault="009D71DA" w:rsidP="009D71DA">
      <w:pPr>
        <w:rPr>
          <w:rFonts w:ascii="Times New Roman" w:hAnsi="Times New Roman" w:cs="Times New Roman"/>
          <w:b/>
          <w:bCs/>
          <w:sz w:val="28"/>
          <w:szCs w:val="28"/>
        </w:rPr>
      </w:pPr>
      <w:r w:rsidRPr="003E1267">
        <w:rPr>
          <w:rFonts w:ascii="Times New Roman" w:hAnsi="Times New Roman" w:cs="Times New Roman"/>
          <w:b/>
          <w:bCs/>
          <w:sz w:val="28"/>
          <w:szCs w:val="28"/>
        </w:rPr>
        <w:t xml:space="preserve">Public Comment </w:t>
      </w:r>
    </w:p>
    <w:p w14:paraId="6BDA4951" w14:textId="77777777" w:rsidR="009D71DA" w:rsidRDefault="009D71DA" w:rsidP="009D71DA">
      <w:pPr>
        <w:rPr>
          <w:rFonts w:ascii="Times New Roman" w:hAnsi="Times New Roman" w:cs="Times New Roman"/>
          <w:sz w:val="28"/>
          <w:szCs w:val="28"/>
        </w:rPr>
      </w:pPr>
      <w:r>
        <w:rPr>
          <w:rFonts w:ascii="Times New Roman" w:hAnsi="Times New Roman" w:cs="Times New Roman"/>
          <w:sz w:val="28"/>
          <w:szCs w:val="28"/>
        </w:rPr>
        <w:t xml:space="preserve">There were no public members in attendance at this meeting.  </w:t>
      </w:r>
    </w:p>
    <w:p w14:paraId="303B9AC5" w14:textId="77777777" w:rsidR="009D71DA" w:rsidRDefault="009D71DA" w:rsidP="009D71DA">
      <w:pPr>
        <w:rPr>
          <w:rFonts w:ascii="Times New Roman" w:hAnsi="Times New Roman" w:cs="Times New Roman"/>
          <w:sz w:val="28"/>
          <w:szCs w:val="28"/>
        </w:rPr>
      </w:pPr>
    </w:p>
    <w:p w14:paraId="79AD323B" w14:textId="56A33118" w:rsidR="009D71DA" w:rsidRDefault="009D71DA" w:rsidP="009D71DA">
      <w:pPr>
        <w:rPr>
          <w:rFonts w:ascii="Times New Roman" w:hAnsi="Times New Roman" w:cs="Times New Roman"/>
          <w:sz w:val="28"/>
          <w:szCs w:val="28"/>
        </w:rPr>
      </w:pPr>
      <w:r>
        <w:rPr>
          <w:rFonts w:ascii="Times New Roman" w:hAnsi="Times New Roman" w:cs="Times New Roman"/>
          <w:sz w:val="28"/>
          <w:szCs w:val="28"/>
        </w:rPr>
        <w:t xml:space="preserve">A motion to adjourn the meeting was made by Pastor Watson and seconded by Rep. Willard.  The meeting was adjourned </w:t>
      </w:r>
      <w:r w:rsidR="00CB6719">
        <w:rPr>
          <w:rFonts w:ascii="Times New Roman" w:hAnsi="Times New Roman" w:cs="Times New Roman"/>
          <w:sz w:val="28"/>
          <w:szCs w:val="28"/>
        </w:rPr>
        <w:t xml:space="preserve">at 10:55. </w:t>
      </w:r>
    </w:p>
    <w:p w14:paraId="4D9F4A7F" w14:textId="72F9CFBD" w:rsidR="00CB6719" w:rsidRDefault="00CB6719" w:rsidP="009D71DA">
      <w:pPr>
        <w:rPr>
          <w:rFonts w:ascii="Times New Roman" w:hAnsi="Times New Roman" w:cs="Times New Roman"/>
          <w:sz w:val="28"/>
          <w:szCs w:val="28"/>
        </w:rPr>
      </w:pPr>
    </w:p>
    <w:p w14:paraId="0E66C235" w14:textId="77777777" w:rsidR="00021F64" w:rsidRDefault="00021F64"/>
    <w:sectPr w:rsidR="00021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DA"/>
    <w:rsid w:val="00015392"/>
    <w:rsid w:val="00021F64"/>
    <w:rsid w:val="007204C8"/>
    <w:rsid w:val="009D71DA"/>
    <w:rsid w:val="00A51C0B"/>
    <w:rsid w:val="00CB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636C"/>
  <w15:chartTrackingRefBased/>
  <w15:docId w15:val="{A5E36C8C-0FBA-4F83-B5CD-C8B447EC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Lynn</dc:creator>
  <cp:keywords/>
  <dc:description/>
  <cp:lastModifiedBy>Kathy Lynn</cp:lastModifiedBy>
  <cp:revision>4</cp:revision>
  <cp:lastPrinted>2021-06-13T17:25:00Z</cp:lastPrinted>
  <dcterms:created xsi:type="dcterms:W3CDTF">2021-06-13T17:24:00Z</dcterms:created>
  <dcterms:modified xsi:type="dcterms:W3CDTF">2021-06-13T17:25:00Z</dcterms:modified>
</cp:coreProperties>
</file>